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D0" w:rsidRPr="00E31BD0" w:rsidRDefault="00E31BD0" w:rsidP="00E31B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BD0">
        <w:rPr>
          <w:rFonts w:ascii="Times New Roman" w:eastAsia="Calibri" w:hAnsi="Times New Roman" w:cs="Times New Roman"/>
          <w:sz w:val="28"/>
          <w:szCs w:val="28"/>
        </w:rPr>
        <w:t>Информация о расходовании денежных средств за 2 квартал 2022 года государственного учреждения образования</w:t>
      </w:r>
    </w:p>
    <w:p w:rsidR="00E31BD0" w:rsidRPr="00E31BD0" w:rsidRDefault="00E31BD0" w:rsidP="00E31B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BD0">
        <w:rPr>
          <w:rFonts w:ascii="Times New Roman" w:eastAsia="Calibri" w:hAnsi="Times New Roman" w:cs="Times New Roman"/>
          <w:sz w:val="28"/>
          <w:szCs w:val="28"/>
        </w:rPr>
        <w:t xml:space="preserve"> «Дошкольный центр развития ребенка г. Вилейки»</w:t>
      </w:r>
    </w:p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E31BD0">
        <w:rPr>
          <w:rFonts w:ascii="Times New Roman" w:eastAsia="Calibri" w:hAnsi="Times New Roman" w:cs="Times New Roman"/>
          <w:sz w:val="28"/>
          <w:szCs w:val="30"/>
        </w:rPr>
        <w:t>Добровольные взносы</w:t>
      </w:r>
    </w:p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7371"/>
        <w:gridCol w:w="1134"/>
      </w:tblGrid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за светодиодные лампы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387,00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за обслуживание систем видеонаблюдения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33,92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29,46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425,07</w:t>
            </w:r>
          </w:p>
        </w:tc>
      </w:tr>
    </w:tbl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1BD0">
        <w:rPr>
          <w:rFonts w:ascii="Times New Roman" w:eastAsia="Calibri" w:hAnsi="Times New Roman" w:cs="Times New Roman"/>
          <w:sz w:val="28"/>
          <w:szCs w:val="28"/>
        </w:rPr>
        <w:t>Внебюджет</w:t>
      </w:r>
      <w:proofErr w:type="spellEnd"/>
    </w:p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7371"/>
        <w:gridCol w:w="1134"/>
      </w:tblGrid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317"/>
              </w:tabs>
              <w:ind w:left="317" w:right="34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65,02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30,00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подоходный налог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23,40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перечисление на </w:t>
            </w:r>
            <w:proofErr w:type="spellStart"/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картсчет</w:t>
            </w:r>
            <w:proofErr w:type="spellEnd"/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154,80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309,20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хоз. товары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137,90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за тумбу, умывальник, краску, стеллажи, смеситель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923,95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видеонаблюдение 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16,96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пол </w:t>
            </w:r>
            <w:proofErr w:type="spellStart"/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ламинат</w:t>
            </w:r>
            <w:proofErr w:type="spellEnd"/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Дуб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417,41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ремонт принтера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60,00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комиссионные взносы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15,00</w:t>
            </w:r>
          </w:p>
        </w:tc>
      </w:tr>
      <w:tr w:rsidR="00E31BD0" w:rsidRPr="00E31BD0" w:rsidTr="00CD0B25">
        <w:tc>
          <w:tcPr>
            <w:tcW w:w="851" w:type="dxa"/>
          </w:tcPr>
          <w:p w:rsidR="00E31BD0" w:rsidRPr="00E31BD0" w:rsidRDefault="00E31BD0" w:rsidP="00E31BD0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авансовый платеж за электроэнергию</w:t>
            </w:r>
          </w:p>
        </w:tc>
        <w:tc>
          <w:tcPr>
            <w:tcW w:w="1134" w:type="dxa"/>
          </w:tcPr>
          <w:p w:rsidR="00E31BD0" w:rsidRPr="00E31BD0" w:rsidRDefault="00E31BD0" w:rsidP="00E31B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BD0">
              <w:rPr>
                <w:rFonts w:ascii="Times New Roman" w:eastAsia="Calibri" w:hAnsi="Times New Roman" w:cs="Times New Roman"/>
                <w:sz w:val="28"/>
                <w:szCs w:val="28"/>
              </w:rPr>
              <w:t>310,00</w:t>
            </w:r>
          </w:p>
        </w:tc>
      </w:tr>
    </w:tbl>
    <w:p w:rsidR="00E31BD0" w:rsidRPr="00E31BD0" w:rsidRDefault="00E31BD0" w:rsidP="00E31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BD0" w:rsidRPr="00E31BD0" w:rsidRDefault="00E31BD0" w:rsidP="00E31B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BD0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 w:rsidRPr="00E31BD0">
        <w:rPr>
          <w:rFonts w:ascii="Times New Roman" w:eastAsia="Calibri" w:hAnsi="Times New Roman" w:cs="Times New Roman"/>
          <w:sz w:val="28"/>
          <w:szCs w:val="28"/>
        </w:rPr>
        <w:t>В.Н.Кулак</w:t>
      </w:r>
      <w:proofErr w:type="spellEnd"/>
    </w:p>
    <w:p w:rsidR="00E31BD0" w:rsidRPr="00E31BD0" w:rsidRDefault="00E31BD0" w:rsidP="00E31BD0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D0" w:rsidRPr="00E31BD0" w:rsidRDefault="00E31BD0" w:rsidP="00E31B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536" w:rsidRDefault="00572536">
      <w:bookmarkStart w:id="0" w:name="_GoBack"/>
      <w:bookmarkEnd w:id="0"/>
    </w:p>
    <w:sectPr w:rsidR="00572536" w:rsidSect="00B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21A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2F4E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2D"/>
    <w:rsid w:val="00572536"/>
    <w:rsid w:val="00AE412D"/>
    <w:rsid w:val="00E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2022-09-20T13:24:00Z</dcterms:created>
  <dcterms:modified xsi:type="dcterms:W3CDTF">2022-09-20T13:31:00Z</dcterms:modified>
</cp:coreProperties>
</file>